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63" w:rsidRDefault="00260E63" w:rsidP="009B3700">
      <w:pPr>
        <w:jc w:val="center"/>
        <w:rPr>
          <w:b/>
          <w:sz w:val="28"/>
          <w:szCs w:val="28"/>
        </w:rPr>
      </w:pPr>
    </w:p>
    <w:p w:rsidR="007441B7" w:rsidRPr="0019686C" w:rsidRDefault="00480F04" w:rsidP="009B3700">
      <w:pPr>
        <w:jc w:val="center"/>
        <w:rPr>
          <w:rFonts w:asciiTheme="majorHAnsi" w:hAnsiTheme="majorHAnsi"/>
          <w:b/>
          <w:color w:val="0070C0"/>
          <w:sz w:val="32"/>
          <w:szCs w:val="28"/>
        </w:rPr>
      </w:pPr>
      <w:r w:rsidRPr="0019686C">
        <w:rPr>
          <w:rFonts w:asciiTheme="majorHAnsi" w:hAnsiTheme="majorHAnsi"/>
          <w:b/>
          <w:color w:val="0070C0"/>
          <w:sz w:val="32"/>
          <w:szCs w:val="28"/>
        </w:rPr>
        <w:t>АНКЕТА КОМПАНИИ</w:t>
      </w:r>
    </w:p>
    <w:p w:rsidR="007441B7" w:rsidRPr="00794FEA" w:rsidRDefault="007441B7" w:rsidP="00050DAC">
      <w:pPr>
        <w:jc w:val="right"/>
      </w:pPr>
    </w:p>
    <w:p w:rsidR="0071249D" w:rsidRPr="007551A7" w:rsidRDefault="0071249D" w:rsidP="0071249D"/>
    <w:tbl>
      <w:tblPr>
        <w:tblW w:w="101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47"/>
        <w:gridCol w:w="4225"/>
      </w:tblGrid>
      <w:tr w:rsidR="0071249D" w:rsidRPr="007551A7" w:rsidTr="0085402D">
        <w:tc>
          <w:tcPr>
            <w:tcW w:w="3780" w:type="dxa"/>
            <w:shd w:val="clear" w:color="auto" w:fill="auto"/>
          </w:tcPr>
          <w:p w:rsidR="0071249D" w:rsidRPr="007551A7" w:rsidRDefault="0071249D" w:rsidP="00255CC4">
            <w:pPr>
              <w:rPr>
                <w:b/>
              </w:rPr>
            </w:pPr>
            <w:r w:rsidRPr="007551A7">
              <w:rPr>
                <w:b/>
              </w:rPr>
              <w:t>Полное юридическое название организации</w:t>
            </w:r>
            <w:r w:rsidR="00255CC4">
              <w:rPr>
                <w:b/>
              </w:rPr>
              <w:t>, ИНН</w:t>
            </w:r>
          </w:p>
        </w:tc>
        <w:tc>
          <w:tcPr>
            <w:tcW w:w="6372" w:type="dxa"/>
            <w:gridSpan w:val="2"/>
            <w:shd w:val="clear" w:color="auto" w:fill="CEEAB0"/>
          </w:tcPr>
          <w:p w:rsidR="0071249D" w:rsidRPr="007551A7" w:rsidRDefault="0071249D" w:rsidP="00255CC4"/>
          <w:p w:rsidR="0071249D" w:rsidRPr="007551A7" w:rsidRDefault="0071249D" w:rsidP="00255CC4"/>
        </w:tc>
      </w:tr>
      <w:tr w:rsidR="00F379EE" w:rsidRPr="007551A7" w:rsidTr="0085402D">
        <w:tc>
          <w:tcPr>
            <w:tcW w:w="3780" w:type="dxa"/>
            <w:shd w:val="clear" w:color="auto" w:fill="auto"/>
          </w:tcPr>
          <w:p w:rsidR="00F379EE" w:rsidRDefault="00F379EE" w:rsidP="00255CC4">
            <w:pPr>
              <w:rPr>
                <w:b/>
              </w:rPr>
            </w:pPr>
            <w:r>
              <w:rPr>
                <w:b/>
              </w:rPr>
              <w:t>Название на английском языке</w:t>
            </w:r>
          </w:p>
        </w:tc>
        <w:tc>
          <w:tcPr>
            <w:tcW w:w="6372" w:type="dxa"/>
            <w:gridSpan w:val="2"/>
            <w:shd w:val="clear" w:color="auto" w:fill="C7E6A4"/>
          </w:tcPr>
          <w:p w:rsidR="00F379EE" w:rsidRDefault="00F379EE" w:rsidP="00255CC4"/>
          <w:p w:rsidR="00D118F4" w:rsidRPr="007551A7" w:rsidRDefault="00D118F4" w:rsidP="00255CC4"/>
        </w:tc>
      </w:tr>
      <w:tr w:rsidR="0071249D" w:rsidRPr="007551A7" w:rsidTr="0085402D">
        <w:tc>
          <w:tcPr>
            <w:tcW w:w="3780" w:type="dxa"/>
            <w:shd w:val="clear" w:color="auto" w:fill="auto"/>
          </w:tcPr>
          <w:p w:rsidR="0071249D" w:rsidRPr="007551A7" w:rsidRDefault="00255CC4" w:rsidP="00255CC4">
            <w:pPr>
              <w:rPr>
                <w:b/>
              </w:rPr>
            </w:pPr>
            <w:r>
              <w:rPr>
                <w:b/>
              </w:rPr>
              <w:t>Адрес регистрации юридического лица</w:t>
            </w:r>
            <w:r w:rsidR="0071249D" w:rsidRPr="007551A7">
              <w:rPr>
                <w:b/>
              </w:rPr>
              <w:t xml:space="preserve"> </w:t>
            </w:r>
          </w:p>
          <w:p w:rsidR="0071249D" w:rsidRPr="007551A7" w:rsidRDefault="0071249D" w:rsidP="00255CC4">
            <w:pPr>
              <w:rPr>
                <w:b/>
              </w:rPr>
            </w:pPr>
          </w:p>
        </w:tc>
        <w:tc>
          <w:tcPr>
            <w:tcW w:w="6372" w:type="dxa"/>
            <w:gridSpan w:val="2"/>
            <w:shd w:val="clear" w:color="auto" w:fill="C7E6A4"/>
          </w:tcPr>
          <w:p w:rsidR="0071249D" w:rsidRPr="007551A7" w:rsidRDefault="0071249D" w:rsidP="00255CC4"/>
        </w:tc>
      </w:tr>
      <w:tr w:rsidR="0071249D" w:rsidRPr="007551A7" w:rsidTr="0085402D">
        <w:tc>
          <w:tcPr>
            <w:tcW w:w="3780" w:type="dxa"/>
            <w:shd w:val="clear" w:color="auto" w:fill="auto"/>
          </w:tcPr>
          <w:p w:rsidR="0071249D" w:rsidRPr="007551A7" w:rsidRDefault="0071249D" w:rsidP="00255CC4">
            <w:pPr>
              <w:rPr>
                <w:lang w:val="en-GB"/>
              </w:rPr>
            </w:pPr>
            <w:r w:rsidRPr="007551A7">
              <w:rPr>
                <w:b/>
              </w:rPr>
              <w:t>Почтовый адрес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shd w:val="clear" w:color="auto" w:fill="C7E6A4"/>
          </w:tcPr>
          <w:p w:rsidR="0071249D" w:rsidRDefault="0071249D" w:rsidP="00255CC4"/>
          <w:p w:rsidR="00D118F4" w:rsidRPr="007551A7" w:rsidRDefault="00D118F4" w:rsidP="00255CC4"/>
        </w:tc>
      </w:tr>
      <w:tr w:rsidR="00D118F4" w:rsidRPr="007551A7" w:rsidTr="0085402D">
        <w:tc>
          <w:tcPr>
            <w:tcW w:w="3780" w:type="dxa"/>
            <w:vMerge w:val="restart"/>
            <w:shd w:val="clear" w:color="auto" w:fill="auto"/>
          </w:tcPr>
          <w:p w:rsidR="00D118F4" w:rsidRPr="007551A7" w:rsidRDefault="00D118F4" w:rsidP="00255CC4">
            <w:pPr>
              <w:rPr>
                <w:b/>
              </w:rPr>
            </w:pPr>
            <w:r>
              <w:rPr>
                <w:b/>
              </w:rPr>
              <w:t>Руководитель организации</w:t>
            </w:r>
          </w:p>
        </w:tc>
        <w:tc>
          <w:tcPr>
            <w:tcW w:w="2147" w:type="dxa"/>
            <w:shd w:val="clear" w:color="auto" w:fill="C7E6A4"/>
          </w:tcPr>
          <w:p w:rsidR="00D118F4" w:rsidRDefault="00D118F4" w:rsidP="0030483E">
            <w:r>
              <w:t>ФИО</w:t>
            </w:r>
          </w:p>
          <w:p w:rsidR="00D118F4" w:rsidRPr="007551A7" w:rsidRDefault="00D118F4" w:rsidP="0030483E"/>
        </w:tc>
        <w:tc>
          <w:tcPr>
            <w:tcW w:w="4225" w:type="dxa"/>
            <w:shd w:val="clear" w:color="auto" w:fill="C7E6A4"/>
          </w:tcPr>
          <w:p w:rsidR="00D118F4" w:rsidRPr="007551A7" w:rsidRDefault="00D118F4" w:rsidP="0030483E"/>
        </w:tc>
      </w:tr>
      <w:tr w:rsidR="00D118F4" w:rsidRPr="007551A7" w:rsidTr="0085402D">
        <w:tc>
          <w:tcPr>
            <w:tcW w:w="3780" w:type="dxa"/>
            <w:vMerge/>
            <w:shd w:val="clear" w:color="auto" w:fill="auto"/>
          </w:tcPr>
          <w:p w:rsidR="00D118F4" w:rsidRPr="007551A7" w:rsidRDefault="00D118F4" w:rsidP="00255CC4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C7E6A4"/>
          </w:tcPr>
          <w:p w:rsidR="00D118F4" w:rsidRPr="00D118F4" w:rsidRDefault="00D118F4" w:rsidP="00255CC4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  <w:p w:rsidR="00D118F4" w:rsidRPr="007551A7" w:rsidRDefault="00D118F4" w:rsidP="00255CC4"/>
        </w:tc>
        <w:tc>
          <w:tcPr>
            <w:tcW w:w="4225" w:type="dxa"/>
            <w:shd w:val="clear" w:color="auto" w:fill="C7E6A4"/>
          </w:tcPr>
          <w:p w:rsidR="00D118F4" w:rsidRPr="007551A7" w:rsidRDefault="00D118F4" w:rsidP="00255CC4"/>
        </w:tc>
      </w:tr>
      <w:tr w:rsidR="00D118F4" w:rsidRPr="007551A7" w:rsidTr="0085402D">
        <w:tc>
          <w:tcPr>
            <w:tcW w:w="3780" w:type="dxa"/>
            <w:vMerge/>
            <w:shd w:val="clear" w:color="auto" w:fill="auto"/>
          </w:tcPr>
          <w:p w:rsidR="00D118F4" w:rsidRPr="007551A7" w:rsidRDefault="00D118F4" w:rsidP="00255CC4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C7E6A4"/>
          </w:tcPr>
          <w:p w:rsidR="00D118F4" w:rsidRPr="006C490B" w:rsidRDefault="006C490B" w:rsidP="00255CC4">
            <w:r>
              <w:t>Телефон</w:t>
            </w:r>
          </w:p>
          <w:p w:rsidR="00D118F4" w:rsidRPr="007551A7" w:rsidRDefault="00D118F4" w:rsidP="00255CC4"/>
        </w:tc>
        <w:tc>
          <w:tcPr>
            <w:tcW w:w="4225" w:type="dxa"/>
            <w:shd w:val="clear" w:color="auto" w:fill="C7E6A4"/>
          </w:tcPr>
          <w:p w:rsidR="00D118F4" w:rsidRPr="007551A7" w:rsidRDefault="00D118F4" w:rsidP="00255CC4"/>
        </w:tc>
      </w:tr>
      <w:tr w:rsidR="00E01694" w:rsidRPr="007551A7" w:rsidTr="0085402D">
        <w:tc>
          <w:tcPr>
            <w:tcW w:w="3780" w:type="dxa"/>
            <w:vMerge w:val="restart"/>
            <w:shd w:val="clear" w:color="auto" w:fill="auto"/>
          </w:tcPr>
          <w:p w:rsidR="00E01694" w:rsidRDefault="00E01694" w:rsidP="00255CC4">
            <w:pPr>
              <w:rPr>
                <w:b/>
              </w:rPr>
            </w:pPr>
            <w:r w:rsidRPr="007551A7">
              <w:rPr>
                <w:b/>
              </w:rPr>
              <w:t>Контактное лицо</w:t>
            </w:r>
            <w:r>
              <w:rPr>
                <w:b/>
              </w:rPr>
              <w:t xml:space="preserve"> для взаимодействия с Ассоциацией</w:t>
            </w:r>
          </w:p>
          <w:p w:rsidR="00E66DFA" w:rsidRPr="007551A7" w:rsidRDefault="00E66DFA" w:rsidP="004701FF"/>
        </w:tc>
        <w:tc>
          <w:tcPr>
            <w:tcW w:w="2147" w:type="dxa"/>
            <w:shd w:val="clear" w:color="auto" w:fill="CEEAB0"/>
          </w:tcPr>
          <w:p w:rsidR="00E01694" w:rsidRDefault="00E01694" w:rsidP="00155B34">
            <w:r>
              <w:t>ФИО, должность</w:t>
            </w:r>
          </w:p>
          <w:p w:rsidR="00E17457" w:rsidRDefault="00E17457" w:rsidP="00155B34"/>
        </w:tc>
        <w:tc>
          <w:tcPr>
            <w:tcW w:w="4225" w:type="dxa"/>
            <w:shd w:val="clear" w:color="auto" w:fill="auto"/>
          </w:tcPr>
          <w:p w:rsidR="00E01694" w:rsidRPr="007551A7" w:rsidRDefault="00E01694" w:rsidP="00255CC4"/>
        </w:tc>
      </w:tr>
      <w:tr w:rsidR="00E01694" w:rsidRPr="007551A7" w:rsidTr="0085402D">
        <w:tc>
          <w:tcPr>
            <w:tcW w:w="3780" w:type="dxa"/>
            <w:vMerge/>
            <w:shd w:val="clear" w:color="auto" w:fill="auto"/>
          </w:tcPr>
          <w:p w:rsidR="00E01694" w:rsidRPr="007551A7" w:rsidRDefault="00E01694" w:rsidP="00255CC4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CEEAB0"/>
          </w:tcPr>
          <w:p w:rsidR="00E01694" w:rsidRDefault="00E01694" w:rsidP="00155B34">
            <w:r>
              <w:rPr>
                <w:lang w:val="en-US"/>
              </w:rPr>
              <w:t>E-mail</w:t>
            </w:r>
          </w:p>
          <w:p w:rsidR="00E17457" w:rsidRPr="00E17457" w:rsidRDefault="00E17457" w:rsidP="00155B34"/>
        </w:tc>
        <w:tc>
          <w:tcPr>
            <w:tcW w:w="4225" w:type="dxa"/>
            <w:shd w:val="clear" w:color="auto" w:fill="auto"/>
          </w:tcPr>
          <w:p w:rsidR="00E01694" w:rsidRPr="007551A7" w:rsidRDefault="00E01694" w:rsidP="00255CC4"/>
        </w:tc>
      </w:tr>
      <w:tr w:rsidR="00E01694" w:rsidRPr="007551A7" w:rsidTr="0085402D">
        <w:tc>
          <w:tcPr>
            <w:tcW w:w="3780" w:type="dxa"/>
            <w:vMerge/>
            <w:shd w:val="clear" w:color="auto" w:fill="auto"/>
          </w:tcPr>
          <w:p w:rsidR="00E01694" w:rsidRPr="007551A7" w:rsidRDefault="00E01694" w:rsidP="00255CC4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CEEAB0"/>
          </w:tcPr>
          <w:p w:rsidR="00E01694" w:rsidRDefault="00E01694" w:rsidP="00155B34">
            <w:r>
              <w:t>Телефон</w:t>
            </w:r>
          </w:p>
          <w:p w:rsidR="00E17457" w:rsidRDefault="00E17457" w:rsidP="00155B34"/>
        </w:tc>
        <w:tc>
          <w:tcPr>
            <w:tcW w:w="4225" w:type="dxa"/>
            <w:shd w:val="clear" w:color="auto" w:fill="auto"/>
          </w:tcPr>
          <w:p w:rsidR="00E01694" w:rsidRPr="007551A7" w:rsidRDefault="00E01694" w:rsidP="00255CC4"/>
        </w:tc>
      </w:tr>
      <w:tr w:rsidR="00E01694" w:rsidRPr="007551A7" w:rsidTr="0085402D">
        <w:tc>
          <w:tcPr>
            <w:tcW w:w="3780" w:type="dxa"/>
            <w:vMerge/>
            <w:shd w:val="clear" w:color="auto" w:fill="auto"/>
          </w:tcPr>
          <w:p w:rsidR="00E01694" w:rsidRPr="007551A7" w:rsidRDefault="00E01694" w:rsidP="00255CC4">
            <w:pPr>
              <w:rPr>
                <w:b/>
              </w:rPr>
            </w:pPr>
          </w:p>
        </w:tc>
        <w:tc>
          <w:tcPr>
            <w:tcW w:w="2147" w:type="dxa"/>
            <w:shd w:val="clear" w:color="auto" w:fill="CEEAB0"/>
          </w:tcPr>
          <w:p w:rsidR="00E01694" w:rsidRDefault="00E01694" w:rsidP="00155B34">
            <w:r>
              <w:t>Мобильный телефон</w:t>
            </w:r>
          </w:p>
        </w:tc>
        <w:tc>
          <w:tcPr>
            <w:tcW w:w="4225" w:type="dxa"/>
            <w:shd w:val="clear" w:color="auto" w:fill="auto"/>
          </w:tcPr>
          <w:p w:rsidR="00E01694" w:rsidRPr="007551A7" w:rsidRDefault="00E01694" w:rsidP="00255CC4"/>
        </w:tc>
      </w:tr>
      <w:tr w:rsidR="004701FF" w:rsidRPr="007551A7" w:rsidTr="004701FF">
        <w:tc>
          <w:tcPr>
            <w:tcW w:w="10152" w:type="dxa"/>
            <w:gridSpan w:val="3"/>
            <w:shd w:val="clear" w:color="auto" w:fill="auto"/>
          </w:tcPr>
          <w:p w:rsidR="004701FF" w:rsidRPr="00E04430" w:rsidRDefault="004701FF" w:rsidP="00E04430">
            <w:pPr>
              <w:jc w:val="both"/>
            </w:pPr>
            <w:r w:rsidRPr="00E04430">
              <w:t xml:space="preserve">На указанные </w:t>
            </w:r>
            <w:r w:rsidRPr="00E04430">
              <w:rPr>
                <w:lang w:val="en-US"/>
              </w:rPr>
              <w:t>E</w:t>
            </w:r>
            <w:r w:rsidRPr="00E04430">
              <w:t>-</w:t>
            </w:r>
            <w:r w:rsidRPr="00E04430">
              <w:rPr>
                <w:lang w:val="en-US"/>
              </w:rPr>
              <w:t>mail</w:t>
            </w:r>
            <w:r w:rsidRPr="00E04430">
              <w:t xml:space="preserve"> будет направляться информация по деятельности Ассоциации, включая специальные информационные подборки </w:t>
            </w:r>
            <w:r w:rsidR="00E04430">
              <w:t xml:space="preserve">по </w:t>
            </w:r>
            <w:r w:rsidRPr="00E04430">
              <w:t>инструмент</w:t>
            </w:r>
            <w:r w:rsidR="00E04430">
              <w:t>ам</w:t>
            </w:r>
            <w:r w:rsidRPr="00E04430">
              <w:t xml:space="preserve"> и мероприяти</w:t>
            </w:r>
            <w:r w:rsidR="00E04430">
              <w:t>ям,</w:t>
            </w:r>
            <w:r w:rsidRPr="00E04430">
              <w:t xml:space="preserve"> </w:t>
            </w:r>
            <w:r w:rsidR="00E04430">
              <w:t xml:space="preserve">содействующим </w:t>
            </w:r>
            <w:r w:rsidRPr="00E04430">
              <w:t xml:space="preserve"> развитию </w:t>
            </w:r>
            <w:r w:rsidR="00E04430" w:rsidRPr="00E04430">
              <w:t xml:space="preserve">инновационной деятельности и </w:t>
            </w:r>
            <w:proofErr w:type="gramStart"/>
            <w:r w:rsidR="00E04430" w:rsidRPr="00E04430">
              <w:t>бизнес-проектов</w:t>
            </w:r>
            <w:proofErr w:type="gramEnd"/>
            <w:r w:rsidR="00E04430">
              <w:t xml:space="preserve"> участников Ассоциации</w:t>
            </w:r>
            <w:r w:rsidR="00E04430" w:rsidRPr="00E04430">
              <w:t xml:space="preserve">. </w:t>
            </w:r>
            <w:r w:rsidRPr="00E04430">
              <w:t xml:space="preserve">   </w:t>
            </w:r>
          </w:p>
        </w:tc>
      </w:tr>
      <w:tr w:rsidR="00413DA7" w:rsidRPr="007551A7" w:rsidTr="00D118F4">
        <w:tc>
          <w:tcPr>
            <w:tcW w:w="3780" w:type="dxa"/>
            <w:shd w:val="clear" w:color="auto" w:fill="auto"/>
          </w:tcPr>
          <w:p w:rsidR="00413DA7" w:rsidRPr="007551A7" w:rsidRDefault="006D4732" w:rsidP="00255CC4">
            <w:pPr>
              <w:rPr>
                <w:b/>
              </w:rPr>
            </w:pPr>
            <w:r>
              <w:rPr>
                <w:b/>
              </w:rPr>
              <w:t>С</w:t>
            </w:r>
            <w:r w:rsidR="00413DA7" w:rsidRPr="007551A7">
              <w:rPr>
                <w:b/>
              </w:rPr>
              <w:t>айт организации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413DA7" w:rsidRPr="007551A7" w:rsidRDefault="00413DA7" w:rsidP="00255CC4"/>
        </w:tc>
      </w:tr>
      <w:tr w:rsidR="00413DA7" w:rsidRPr="007551A7" w:rsidTr="00D118F4">
        <w:tc>
          <w:tcPr>
            <w:tcW w:w="3780" w:type="dxa"/>
            <w:shd w:val="clear" w:color="auto" w:fill="auto"/>
          </w:tcPr>
          <w:p w:rsidR="00413DA7" w:rsidRPr="007551A7" w:rsidRDefault="00413DA7" w:rsidP="00255CC4">
            <w:pPr>
              <w:rPr>
                <w:b/>
              </w:rPr>
            </w:pPr>
            <w:r w:rsidRPr="007551A7">
              <w:rPr>
                <w:b/>
              </w:rPr>
              <w:t>Год основания организации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413DA7" w:rsidRPr="007551A7" w:rsidRDefault="00413DA7" w:rsidP="00255CC4"/>
        </w:tc>
      </w:tr>
      <w:tr w:rsidR="00413DA7" w:rsidRPr="007551A7" w:rsidTr="00D118F4">
        <w:trPr>
          <w:trHeight w:val="857"/>
        </w:trPr>
        <w:tc>
          <w:tcPr>
            <w:tcW w:w="3780" w:type="dxa"/>
            <w:shd w:val="clear" w:color="auto" w:fill="auto"/>
          </w:tcPr>
          <w:p w:rsidR="00413DA7" w:rsidRPr="007551A7" w:rsidRDefault="00413DA7" w:rsidP="00255CC4">
            <w:pPr>
              <w:ind w:left="709" w:hanging="709"/>
              <w:jc w:val="both"/>
              <w:rPr>
                <w:b/>
                <w:bCs/>
              </w:rPr>
            </w:pPr>
            <w:r w:rsidRPr="007551A7">
              <w:rPr>
                <w:b/>
                <w:bCs/>
              </w:rPr>
              <w:t xml:space="preserve">Сфера деятельности </w:t>
            </w:r>
          </w:p>
          <w:p w:rsidR="00413DA7" w:rsidRPr="00F27839" w:rsidRDefault="00413DA7" w:rsidP="00255CC4">
            <w:pPr>
              <w:ind w:left="709" w:hanging="709"/>
              <w:jc w:val="both"/>
              <w:rPr>
                <w:b/>
              </w:rPr>
            </w:pPr>
            <w:r w:rsidRPr="007551A7">
              <w:rPr>
                <w:b/>
                <w:bCs/>
              </w:rPr>
              <w:t>организации на русском языке: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413DA7" w:rsidRPr="007551A7" w:rsidRDefault="00413DA7" w:rsidP="00255CC4"/>
        </w:tc>
      </w:tr>
      <w:tr w:rsidR="00413DA7" w:rsidRPr="007551A7" w:rsidTr="00D118F4">
        <w:trPr>
          <w:trHeight w:val="857"/>
        </w:trPr>
        <w:tc>
          <w:tcPr>
            <w:tcW w:w="3780" w:type="dxa"/>
            <w:shd w:val="clear" w:color="auto" w:fill="auto"/>
          </w:tcPr>
          <w:p w:rsidR="00413DA7" w:rsidRPr="007551A7" w:rsidRDefault="00413DA7" w:rsidP="00255CC4">
            <w:pPr>
              <w:jc w:val="both"/>
              <w:rPr>
                <w:b/>
              </w:rPr>
            </w:pPr>
            <w:r w:rsidRPr="007551A7">
              <w:rPr>
                <w:b/>
              </w:rPr>
              <w:t xml:space="preserve">Сфера деятельности </w:t>
            </w:r>
          </w:p>
          <w:p w:rsidR="00413DA7" w:rsidRPr="007551A7" w:rsidRDefault="00413DA7" w:rsidP="00255CC4">
            <w:pPr>
              <w:jc w:val="both"/>
            </w:pPr>
            <w:r w:rsidRPr="007551A7">
              <w:rPr>
                <w:b/>
              </w:rPr>
              <w:t>организации на английском языке</w:t>
            </w:r>
            <w:r w:rsidR="006D4732">
              <w:rPr>
                <w:b/>
              </w:rPr>
              <w:t>:</w:t>
            </w:r>
          </w:p>
        </w:tc>
        <w:tc>
          <w:tcPr>
            <w:tcW w:w="6372" w:type="dxa"/>
            <w:gridSpan w:val="2"/>
            <w:shd w:val="clear" w:color="auto" w:fill="auto"/>
          </w:tcPr>
          <w:p w:rsidR="00413DA7" w:rsidRPr="007551A7" w:rsidRDefault="00413DA7" w:rsidP="00255CC4">
            <w:pPr>
              <w:rPr>
                <w:i/>
              </w:rPr>
            </w:pPr>
          </w:p>
        </w:tc>
      </w:tr>
    </w:tbl>
    <w:p w:rsidR="0071249D" w:rsidRDefault="0071249D" w:rsidP="0071249D"/>
    <w:p w:rsidR="0071249D" w:rsidRPr="007551A7" w:rsidRDefault="0071249D" w:rsidP="0071249D">
      <w:r>
        <w:br w:type="page"/>
      </w:r>
    </w:p>
    <w:p w:rsidR="0071249D" w:rsidRPr="007551A7" w:rsidRDefault="0071249D" w:rsidP="0071249D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1249D" w:rsidRPr="007551A7" w:rsidTr="00E10694">
        <w:tc>
          <w:tcPr>
            <w:tcW w:w="5000" w:type="pct"/>
            <w:shd w:val="clear" w:color="auto" w:fill="B8E08C"/>
          </w:tcPr>
          <w:p w:rsidR="0071249D" w:rsidRPr="007551A7" w:rsidRDefault="0071249D" w:rsidP="00255CC4">
            <w:pPr>
              <w:rPr>
                <w:b/>
              </w:rPr>
            </w:pPr>
            <w:r w:rsidRPr="007551A7">
              <w:rPr>
                <w:b/>
              </w:rPr>
              <w:t xml:space="preserve">1. Основные направления деятельности </w:t>
            </w:r>
          </w:p>
        </w:tc>
      </w:tr>
      <w:tr w:rsidR="0071249D" w:rsidRPr="007551A7" w:rsidTr="00255CC4">
        <w:tc>
          <w:tcPr>
            <w:tcW w:w="5000" w:type="pct"/>
            <w:shd w:val="clear" w:color="auto" w:fill="auto"/>
          </w:tcPr>
          <w:p w:rsidR="0071249D" w:rsidRPr="007551A7" w:rsidRDefault="0071249D" w:rsidP="00255CC4">
            <w:pPr>
              <w:jc w:val="both"/>
            </w:pPr>
            <w:r w:rsidRPr="007551A7">
              <w:t xml:space="preserve">В этом блоке организация представляет ключевые направления </w:t>
            </w:r>
            <w:r w:rsidRPr="007551A7">
              <w:rPr>
                <w:b/>
              </w:rPr>
              <w:t>научных исследований</w:t>
            </w:r>
            <w:r w:rsidRPr="007551A7">
              <w:t xml:space="preserve"> и иной реализуемой активности. Можно представить свои актуальные разработки, готовые к коммерциализации, кратко обозначив тематику и стадию.  </w:t>
            </w:r>
          </w:p>
        </w:tc>
      </w:tr>
      <w:tr w:rsidR="0071249D" w:rsidRPr="007551A7" w:rsidTr="00E10694">
        <w:tc>
          <w:tcPr>
            <w:tcW w:w="5000" w:type="pct"/>
            <w:shd w:val="clear" w:color="auto" w:fill="B8E08C"/>
          </w:tcPr>
          <w:p w:rsidR="0071249D" w:rsidRPr="007551A7" w:rsidRDefault="0071249D" w:rsidP="00255CC4">
            <w:pPr>
              <w:ind w:left="709" w:hanging="709"/>
            </w:pPr>
            <w:r w:rsidRPr="007551A7">
              <w:rPr>
                <w:b/>
              </w:rPr>
              <w:t>2. География</w:t>
            </w:r>
          </w:p>
        </w:tc>
      </w:tr>
      <w:tr w:rsidR="0071249D" w:rsidRPr="007551A7" w:rsidTr="00255CC4">
        <w:tc>
          <w:tcPr>
            <w:tcW w:w="5000" w:type="pct"/>
            <w:shd w:val="clear" w:color="auto" w:fill="auto"/>
          </w:tcPr>
          <w:p w:rsidR="0071249D" w:rsidRDefault="0071249D" w:rsidP="00255C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1A7">
              <w:rPr>
                <w:color w:val="000000"/>
              </w:rPr>
              <w:t>Задача раздела – показать широту ваших связей и присутствия.</w:t>
            </w:r>
          </w:p>
          <w:p w:rsidR="0071249D" w:rsidRPr="007551A7" w:rsidRDefault="0071249D" w:rsidP="00255C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1A7">
              <w:rPr>
                <w:color w:val="000000"/>
              </w:rPr>
              <w:t xml:space="preserve">С какими городами/странами у вашей организации развито сотрудничество в научной или производственной сфере? Есть ли представительства / филиалы? </w:t>
            </w:r>
          </w:p>
          <w:p w:rsidR="0071249D" w:rsidRPr="007551A7" w:rsidRDefault="0071249D" w:rsidP="00255C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51A7">
              <w:rPr>
                <w:color w:val="000000"/>
              </w:rPr>
              <w:t xml:space="preserve">Существует ли опыт международного взаимодействия (совместные проекты, участие в программах)? Если да, </w:t>
            </w:r>
            <w:proofErr w:type="gramStart"/>
            <w:r w:rsidRPr="007551A7">
              <w:rPr>
                <w:color w:val="000000"/>
              </w:rPr>
              <w:t>то</w:t>
            </w:r>
            <w:proofErr w:type="gramEnd"/>
            <w:r w:rsidRPr="007551A7">
              <w:rPr>
                <w:color w:val="000000"/>
              </w:rPr>
              <w:t xml:space="preserve"> с какими странами?</w:t>
            </w:r>
          </w:p>
        </w:tc>
      </w:tr>
      <w:tr w:rsidR="0071249D" w:rsidRPr="007551A7" w:rsidTr="00E10694">
        <w:tc>
          <w:tcPr>
            <w:tcW w:w="5000" w:type="pct"/>
            <w:shd w:val="clear" w:color="auto" w:fill="B8E08C"/>
          </w:tcPr>
          <w:p w:rsidR="0071249D" w:rsidRPr="007551A7" w:rsidRDefault="0071249D" w:rsidP="00255CC4">
            <w:r w:rsidRPr="007551A7">
              <w:rPr>
                <w:b/>
              </w:rPr>
              <w:t>3. Сотрудничество</w:t>
            </w:r>
          </w:p>
        </w:tc>
      </w:tr>
      <w:tr w:rsidR="0071249D" w:rsidRPr="007551A7" w:rsidTr="00255CC4">
        <w:tc>
          <w:tcPr>
            <w:tcW w:w="5000" w:type="pct"/>
            <w:shd w:val="clear" w:color="auto" w:fill="auto"/>
          </w:tcPr>
          <w:p w:rsidR="0071249D" w:rsidRPr="007551A7" w:rsidRDefault="0071249D" w:rsidP="00255CC4">
            <w:pPr>
              <w:jc w:val="both"/>
              <w:rPr>
                <w:color w:val="000000"/>
              </w:rPr>
            </w:pPr>
            <w:r w:rsidRPr="007551A7">
              <w:rPr>
                <w:color w:val="000000"/>
              </w:rPr>
              <w:t>Опишит</w:t>
            </w:r>
            <w:r w:rsidR="0081368D">
              <w:rPr>
                <w:color w:val="000000"/>
              </w:rPr>
              <w:t>е возможности сотрудничества с в</w:t>
            </w:r>
            <w:r w:rsidRPr="007551A7">
              <w:rPr>
                <w:color w:val="000000"/>
              </w:rPr>
              <w:t xml:space="preserve">ашей организацией. </w:t>
            </w:r>
          </w:p>
          <w:p w:rsidR="0071249D" w:rsidRPr="007551A7" w:rsidRDefault="0071249D" w:rsidP="00255CC4">
            <w:pPr>
              <w:jc w:val="both"/>
            </w:pPr>
            <w:r w:rsidRPr="007551A7">
              <w:t>Обозначьте те направления, по которым вы хотели бы сотрудничать, в том ч</w:t>
            </w:r>
            <w:r w:rsidR="0085402D">
              <w:t>исле с коммерческими компаниями.</w:t>
            </w:r>
          </w:p>
          <w:p w:rsidR="0071249D" w:rsidRPr="007551A7" w:rsidRDefault="0071249D" w:rsidP="0071249D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551A7">
              <w:rPr>
                <w:color w:val="000000"/>
              </w:rPr>
              <w:t>Какие услуги можете оказывать, в каких форматах кооперации участвовать?</w:t>
            </w:r>
          </w:p>
          <w:p w:rsidR="0071249D" w:rsidRPr="007551A7" w:rsidRDefault="0071249D" w:rsidP="00255CC4">
            <w:pPr>
              <w:jc w:val="both"/>
              <w:rPr>
                <w:color w:val="000000"/>
              </w:rPr>
            </w:pPr>
            <w:r w:rsidRPr="007551A7">
              <w:rPr>
                <w:color w:val="000000"/>
              </w:rPr>
              <w:t xml:space="preserve">Например, </w:t>
            </w:r>
          </w:p>
          <w:p w:rsidR="0071249D" w:rsidRPr="007551A7" w:rsidRDefault="0071249D" w:rsidP="00255CC4">
            <w:pPr>
              <w:jc w:val="both"/>
              <w:rPr>
                <w:i/>
                <w:color w:val="000000"/>
              </w:rPr>
            </w:pPr>
            <w:r w:rsidRPr="007551A7">
              <w:rPr>
                <w:i/>
                <w:color w:val="000000"/>
              </w:rPr>
              <w:t xml:space="preserve">- проведение заказных исследований </w:t>
            </w:r>
          </w:p>
          <w:p w:rsidR="0071249D" w:rsidRPr="007551A7" w:rsidRDefault="0071249D" w:rsidP="00255CC4">
            <w:pPr>
              <w:jc w:val="both"/>
              <w:rPr>
                <w:i/>
              </w:rPr>
            </w:pPr>
            <w:r w:rsidRPr="007551A7">
              <w:rPr>
                <w:i/>
              </w:rPr>
              <w:t xml:space="preserve">- проведение </w:t>
            </w:r>
            <w:proofErr w:type="gramStart"/>
            <w:r w:rsidRPr="007551A7">
              <w:rPr>
                <w:i/>
              </w:rPr>
              <w:t>совместных</w:t>
            </w:r>
            <w:proofErr w:type="gramEnd"/>
            <w:r w:rsidRPr="007551A7">
              <w:rPr>
                <w:i/>
              </w:rPr>
              <w:t xml:space="preserve"> НИОКР</w:t>
            </w:r>
          </w:p>
          <w:p w:rsidR="0071249D" w:rsidRPr="007551A7" w:rsidRDefault="0071249D" w:rsidP="00255CC4">
            <w:pPr>
              <w:jc w:val="both"/>
              <w:rPr>
                <w:i/>
              </w:rPr>
            </w:pPr>
            <w:r w:rsidRPr="007551A7">
              <w:rPr>
                <w:i/>
              </w:rPr>
              <w:t xml:space="preserve">- предоставление производственных мощностей </w:t>
            </w:r>
          </w:p>
          <w:p w:rsidR="0071249D" w:rsidRPr="007551A7" w:rsidRDefault="0071249D" w:rsidP="00255CC4">
            <w:pPr>
              <w:jc w:val="both"/>
              <w:rPr>
                <w:i/>
              </w:rPr>
            </w:pPr>
            <w:r w:rsidRPr="007551A7">
              <w:rPr>
                <w:i/>
              </w:rPr>
              <w:t>- услуги лабораторий / центров сертификации / опытных участков и пр.</w:t>
            </w:r>
          </w:p>
          <w:p w:rsidR="0071249D" w:rsidRPr="007551A7" w:rsidRDefault="0071249D" w:rsidP="00255CC4">
            <w:pPr>
              <w:jc w:val="both"/>
              <w:rPr>
                <w:i/>
              </w:rPr>
            </w:pPr>
            <w:r w:rsidRPr="007551A7">
              <w:rPr>
                <w:i/>
              </w:rPr>
              <w:t>- предоставление площадей в аренду и пр.</w:t>
            </w:r>
          </w:p>
          <w:p w:rsidR="0071249D" w:rsidRPr="007551A7" w:rsidRDefault="0071249D" w:rsidP="0071249D">
            <w:pPr>
              <w:numPr>
                <w:ilvl w:val="0"/>
                <w:numId w:val="8"/>
              </w:numPr>
              <w:jc w:val="both"/>
            </w:pPr>
            <w:r w:rsidRPr="007551A7">
              <w:t>В каких услугах / компетенциях / возможностях партнеров вы заинтересованы?</w:t>
            </w:r>
          </w:p>
        </w:tc>
      </w:tr>
      <w:tr w:rsidR="0071249D" w:rsidRPr="007551A7" w:rsidTr="00E10694">
        <w:tc>
          <w:tcPr>
            <w:tcW w:w="5000" w:type="pct"/>
            <w:shd w:val="clear" w:color="auto" w:fill="B8E08C"/>
          </w:tcPr>
          <w:p w:rsidR="0071249D" w:rsidRPr="007551A7" w:rsidRDefault="0071249D" w:rsidP="00255CC4">
            <w:pPr>
              <w:jc w:val="both"/>
              <w:rPr>
                <w:lang w:val="en-US"/>
              </w:rPr>
            </w:pPr>
            <w:r w:rsidRPr="007551A7">
              <w:rPr>
                <w:b/>
              </w:rPr>
              <w:t xml:space="preserve">4. Сертификация  и </w:t>
            </w:r>
            <w:proofErr w:type="spellStart"/>
            <w:r w:rsidRPr="007551A7">
              <w:rPr>
                <w:b/>
              </w:rPr>
              <w:t>др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</w:tr>
      <w:tr w:rsidR="0071249D" w:rsidRPr="007551A7" w:rsidTr="00255CC4">
        <w:trPr>
          <w:trHeight w:val="390"/>
        </w:trPr>
        <w:tc>
          <w:tcPr>
            <w:tcW w:w="5000" w:type="pct"/>
            <w:shd w:val="clear" w:color="auto" w:fill="auto"/>
          </w:tcPr>
          <w:p w:rsidR="0071249D" w:rsidRPr="007551A7" w:rsidRDefault="0071249D" w:rsidP="00255CC4">
            <w:pPr>
              <w:jc w:val="both"/>
            </w:pPr>
            <w:r w:rsidRPr="007551A7">
              <w:t xml:space="preserve">Обозначьте наличие сертификации </w:t>
            </w:r>
            <w:r w:rsidRPr="007551A7">
              <w:rPr>
                <w:lang w:val="en-US"/>
              </w:rPr>
              <w:t>ISO</w:t>
            </w:r>
            <w:r w:rsidRPr="007551A7">
              <w:t xml:space="preserve">, </w:t>
            </w:r>
            <w:r w:rsidRPr="007551A7">
              <w:rPr>
                <w:lang w:val="en-US"/>
              </w:rPr>
              <w:t>GMP</w:t>
            </w:r>
            <w:r w:rsidRPr="007551A7">
              <w:t xml:space="preserve">, </w:t>
            </w:r>
            <w:r w:rsidRPr="007551A7">
              <w:rPr>
                <w:lang w:val="en-US"/>
              </w:rPr>
              <w:t>GLP</w:t>
            </w:r>
            <w:r w:rsidRPr="007551A7">
              <w:t xml:space="preserve"> и пр</w:t>
            </w:r>
            <w:r>
              <w:t>.</w:t>
            </w:r>
          </w:p>
        </w:tc>
      </w:tr>
      <w:tr w:rsidR="0071249D" w:rsidRPr="007551A7" w:rsidTr="00E10694">
        <w:tc>
          <w:tcPr>
            <w:tcW w:w="5000" w:type="pct"/>
            <w:shd w:val="clear" w:color="auto" w:fill="B8E08C"/>
          </w:tcPr>
          <w:p w:rsidR="0071249D" w:rsidRPr="007551A7" w:rsidRDefault="0071249D" w:rsidP="00255CC4">
            <w:pPr>
              <w:jc w:val="both"/>
            </w:pPr>
            <w:r w:rsidRPr="007551A7">
              <w:rPr>
                <w:b/>
              </w:rPr>
              <w:t>5</w:t>
            </w:r>
            <w:r w:rsidRPr="00E10694">
              <w:rPr>
                <w:b/>
                <w:shd w:val="clear" w:color="auto" w:fill="B8E08C"/>
              </w:rPr>
              <w:t xml:space="preserve">. МСП, </w:t>
            </w:r>
            <w:proofErr w:type="spellStart"/>
            <w:r w:rsidRPr="00E10694">
              <w:rPr>
                <w:b/>
                <w:shd w:val="clear" w:color="auto" w:fill="B8E08C"/>
              </w:rPr>
              <w:t>коммерциализующие</w:t>
            </w:r>
            <w:proofErr w:type="spellEnd"/>
            <w:r w:rsidRPr="007551A7">
              <w:rPr>
                <w:b/>
              </w:rPr>
              <w:t xml:space="preserve"> разработки организации</w:t>
            </w:r>
          </w:p>
        </w:tc>
      </w:tr>
      <w:tr w:rsidR="0071249D" w:rsidRPr="007551A7" w:rsidTr="00255CC4">
        <w:trPr>
          <w:trHeight w:val="615"/>
        </w:trPr>
        <w:tc>
          <w:tcPr>
            <w:tcW w:w="5000" w:type="pct"/>
            <w:shd w:val="clear" w:color="auto" w:fill="auto"/>
          </w:tcPr>
          <w:p w:rsidR="0071249D" w:rsidRPr="007551A7" w:rsidRDefault="0071249D" w:rsidP="00255CC4">
            <w:pPr>
              <w:jc w:val="both"/>
            </w:pPr>
            <w:r w:rsidRPr="007551A7">
              <w:t>Укажи</w:t>
            </w:r>
            <w:r w:rsidR="006F52E4">
              <w:t xml:space="preserve">те, какие </w:t>
            </w:r>
            <w:proofErr w:type="gramStart"/>
            <w:r w:rsidRPr="007551A7">
              <w:t>компании</w:t>
            </w:r>
            <w:proofErr w:type="gramEnd"/>
            <w:r w:rsidRPr="007551A7">
              <w:t xml:space="preserve"> и с </w:t>
            </w:r>
            <w:proofErr w:type="gramStart"/>
            <w:r w:rsidRPr="007551A7">
              <w:t>как</w:t>
            </w:r>
            <w:r w:rsidR="00E04430">
              <w:t>ой</w:t>
            </w:r>
            <w:proofErr w:type="gramEnd"/>
            <w:r w:rsidR="00E04430">
              <w:t xml:space="preserve"> специализацией</w:t>
            </w:r>
            <w:r w:rsidRPr="007551A7">
              <w:t xml:space="preserve"> созданы при вашей организации</w:t>
            </w:r>
            <w:r w:rsidR="00D02D1E">
              <w:t xml:space="preserve"> и  коммерциализуют разработки</w:t>
            </w:r>
            <w:r w:rsidR="00731F88">
              <w:t>, в т.ч. по ФЗ-217</w:t>
            </w:r>
            <w:r w:rsidRPr="007551A7">
              <w:t xml:space="preserve">. </w:t>
            </w:r>
          </w:p>
          <w:p w:rsidR="006F52E4" w:rsidRPr="003652C6" w:rsidRDefault="0071249D" w:rsidP="00255CC4">
            <w:pPr>
              <w:jc w:val="both"/>
            </w:pPr>
            <w:proofErr w:type="gramStart"/>
            <w:r w:rsidRPr="006F52E4">
              <w:t xml:space="preserve">Задача этой информации - содействие </w:t>
            </w:r>
            <w:r w:rsidR="00731F88" w:rsidRPr="006F52E4">
              <w:t>развитию кооперационных связей внутри Ассоциации</w:t>
            </w:r>
            <w:r w:rsidRPr="006F52E4">
              <w:t>, представление компаний потенциальным партнерам</w:t>
            </w:r>
            <w:r w:rsidR="00731F88" w:rsidRPr="006F52E4">
              <w:t>/</w:t>
            </w:r>
            <w:r w:rsidRPr="006F52E4">
              <w:t>заказчикам, продвижение</w:t>
            </w:r>
            <w:r w:rsidR="00731F88" w:rsidRPr="006F52E4">
              <w:t xml:space="preserve"> (ежегодно-издаваемый каталог </w:t>
            </w:r>
            <w:proofErr w:type="spellStart"/>
            <w:r w:rsidR="00731F88" w:rsidRPr="006F52E4">
              <w:t>Биофармкластера</w:t>
            </w:r>
            <w:proofErr w:type="spellEnd"/>
            <w:r w:rsidR="00731F88" w:rsidRPr="006F52E4">
              <w:t xml:space="preserve"> – </w:t>
            </w:r>
            <w:r w:rsidR="006F52E4">
              <w:t>«</w:t>
            </w:r>
            <w:r w:rsidR="00731F88" w:rsidRPr="006F52E4">
              <w:t>Инновации для жизни</w:t>
            </w:r>
            <w:r w:rsidR="006F52E4">
              <w:t>»</w:t>
            </w:r>
            <w:r w:rsidR="00731F88" w:rsidRPr="006F52E4">
              <w:t xml:space="preserve"> </w:t>
            </w:r>
            <w:hyperlink r:id="rId8" w:history="1">
              <w:r w:rsidR="006F52E4" w:rsidRPr="006F52E4">
                <w:rPr>
                  <w:rStyle w:val="aa"/>
                </w:rPr>
                <w:t>https://catalog.ick.ru/_</w:t>
              </w:r>
            </w:hyperlink>
            <w:r w:rsidR="003652C6">
              <w:t xml:space="preserve">, </w:t>
            </w:r>
            <w:r w:rsidR="006F52E4" w:rsidRPr="006F52E4">
              <w:t xml:space="preserve">участие в отраслевом комплексе мероприятий в сфере биотехнологий и </w:t>
            </w:r>
            <w:proofErr w:type="spellStart"/>
            <w:r w:rsidR="006F52E4" w:rsidRPr="006F52E4">
              <w:t>биофармацевтики</w:t>
            </w:r>
            <w:proofErr w:type="spellEnd"/>
            <w:r w:rsidR="006F52E4" w:rsidRPr="006F52E4">
              <w:t xml:space="preserve"> «</w:t>
            </w:r>
            <w:proofErr w:type="spellStart"/>
            <w:r w:rsidR="006F52E4" w:rsidRPr="006F52E4">
              <w:t>OpenBio</w:t>
            </w:r>
            <w:proofErr w:type="spellEnd"/>
            <w:r w:rsidR="006F52E4" w:rsidRPr="006F52E4">
              <w:t xml:space="preserve">», </w:t>
            </w:r>
            <w:hyperlink r:id="rId9" w:history="1">
              <w:r w:rsidR="006F52E4" w:rsidRPr="006F52E4">
                <w:rPr>
                  <w:rStyle w:val="aa"/>
                </w:rPr>
                <w:t>https://openbio.ru/</w:t>
              </w:r>
            </w:hyperlink>
            <w:r w:rsidR="003652C6">
              <w:rPr>
                <w:rStyle w:val="aa"/>
              </w:rPr>
              <w:t xml:space="preserve">,  </w:t>
            </w:r>
            <w:r w:rsidR="003652C6">
              <w:t>виртуальн</w:t>
            </w:r>
            <w:r w:rsidR="00D02D1E">
              <w:t>ая</w:t>
            </w:r>
            <w:r w:rsidR="003652C6">
              <w:t xml:space="preserve"> 3 </w:t>
            </w:r>
            <w:r w:rsidR="003652C6">
              <w:rPr>
                <w:lang w:val="en-US"/>
              </w:rPr>
              <w:t>D</w:t>
            </w:r>
            <w:r w:rsidR="003652C6" w:rsidRPr="003652C6">
              <w:t xml:space="preserve"> </w:t>
            </w:r>
            <w:r w:rsidR="00D02D1E">
              <w:t>выставка</w:t>
            </w:r>
            <w:r w:rsidR="003652C6">
              <w:t xml:space="preserve"> в рамках </w:t>
            </w:r>
            <w:r w:rsidR="003652C6" w:rsidRPr="003652C6">
              <w:t>«</w:t>
            </w:r>
            <w:proofErr w:type="spellStart"/>
            <w:r w:rsidR="003652C6" w:rsidRPr="003652C6">
              <w:t>OpenBio</w:t>
            </w:r>
            <w:proofErr w:type="spellEnd"/>
            <w:r w:rsidR="003652C6" w:rsidRPr="003652C6">
              <w:t>»,</w:t>
            </w:r>
            <w:r w:rsidR="003652C6">
              <w:t xml:space="preserve"> партнерская сеть под зонтичным брендом «</w:t>
            </w:r>
            <w:proofErr w:type="spellStart"/>
            <w:r w:rsidR="003652C6">
              <w:t>Изкольцово</w:t>
            </w:r>
            <w:proofErr w:type="spellEnd"/>
            <w:r w:rsidR="003652C6">
              <w:t>»).</w:t>
            </w:r>
            <w:proofErr w:type="gramEnd"/>
          </w:p>
          <w:p w:rsidR="00D02D1E" w:rsidRDefault="00D02D1E" w:rsidP="00255CC4">
            <w:pPr>
              <w:jc w:val="both"/>
            </w:pPr>
          </w:p>
          <w:p w:rsidR="0071249D" w:rsidRPr="007551A7" w:rsidRDefault="0071249D" w:rsidP="00255CC4">
            <w:pPr>
              <w:jc w:val="both"/>
            </w:pPr>
            <w:r w:rsidRPr="007551A7">
              <w:t xml:space="preserve">Формат описания: </w:t>
            </w:r>
          </w:p>
          <w:p w:rsidR="0071249D" w:rsidRPr="007551A7" w:rsidRDefault="0071249D" w:rsidP="0071249D">
            <w:pPr>
              <w:numPr>
                <w:ilvl w:val="0"/>
                <w:numId w:val="7"/>
              </w:numPr>
              <w:jc w:val="both"/>
            </w:pPr>
            <w:r w:rsidRPr="007551A7">
              <w:t>название компании</w:t>
            </w:r>
          </w:p>
          <w:p w:rsidR="0071249D" w:rsidRPr="007551A7" w:rsidRDefault="0071249D" w:rsidP="0071249D">
            <w:pPr>
              <w:numPr>
                <w:ilvl w:val="0"/>
                <w:numId w:val="7"/>
              </w:numPr>
              <w:jc w:val="both"/>
            </w:pPr>
            <w:r w:rsidRPr="007551A7">
              <w:t>сфера деятельности</w:t>
            </w:r>
          </w:p>
          <w:p w:rsidR="0071249D" w:rsidRPr="007551A7" w:rsidRDefault="0071249D" w:rsidP="0071249D">
            <w:pPr>
              <w:numPr>
                <w:ilvl w:val="0"/>
                <w:numId w:val="7"/>
              </w:numPr>
              <w:jc w:val="both"/>
            </w:pPr>
            <w:r w:rsidRPr="007551A7">
              <w:t>продукты/услуги</w:t>
            </w:r>
          </w:p>
          <w:p w:rsidR="0071249D" w:rsidRDefault="0071249D" w:rsidP="0071249D">
            <w:pPr>
              <w:numPr>
                <w:ilvl w:val="0"/>
                <w:numId w:val="7"/>
              </w:numPr>
              <w:jc w:val="both"/>
              <w:rPr>
                <w:i/>
              </w:rPr>
            </w:pPr>
            <w:r w:rsidRPr="007551A7">
              <w:t>контактное лицо с контактными данными</w:t>
            </w:r>
            <w:r w:rsidR="00E04430">
              <w:t xml:space="preserve"> </w:t>
            </w:r>
            <w:r w:rsidR="00E04430" w:rsidRPr="00E04430">
              <w:rPr>
                <w:i/>
              </w:rPr>
              <w:t>(</w:t>
            </w:r>
            <w:proofErr w:type="spellStart"/>
            <w:r w:rsidR="00E04430" w:rsidRPr="00E04430">
              <w:rPr>
                <w:i/>
              </w:rPr>
              <w:t>по-возможности</w:t>
            </w:r>
            <w:proofErr w:type="spellEnd"/>
            <w:r w:rsidR="00E04430" w:rsidRPr="00E04430">
              <w:rPr>
                <w:i/>
              </w:rPr>
              <w:t>)</w:t>
            </w:r>
          </w:p>
          <w:p w:rsidR="003652C6" w:rsidRDefault="003652C6" w:rsidP="003652C6">
            <w:pPr>
              <w:jc w:val="both"/>
              <w:rPr>
                <w:i/>
              </w:rPr>
            </w:pPr>
          </w:p>
          <w:p w:rsidR="003652C6" w:rsidRDefault="003652C6" w:rsidP="003652C6">
            <w:pPr>
              <w:jc w:val="both"/>
              <w:rPr>
                <w:i/>
              </w:rPr>
            </w:pPr>
          </w:p>
          <w:p w:rsidR="003652C6" w:rsidRPr="00D02D1E" w:rsidRDefault="003652C6" w:rsidP="003652C6">
            <w:pPr>
              <w:jc w:val="both"/>
            </w:pPr>
            <w:r w:rsidRPr="00D02D1E">
              <w:t xml:space="preserve">Иное, что </w:t>
            </w:r>
            <w:r w:rsidR="00D02D1E">
              <w:t>могли</w:t>
            </w:r>
            <w:r w:rsidRPr="00D02D1E">
              <w:t xml:space="preserve"> бы пр</w:t>
            </w:r>
            <w:r w:rsidR="00D02D1E">
              <w:t>едложить участникам Ассоциации (</w:t>
            </w:r>
            <w:r w:rsidR="00D02D1E" w:rsidRPr="00D02D1E">
              <w:rPr>
                <w:i/>
              </w:rPr>
              <w:t>ЦКП, услуги лаборатории итп)</w:t>
            </w:r>
            <w:r w:rsidR="00D02D1E">
              <w:rPr>
                <w:i/>
              </w:rPr>
              <w:t>:</w:t>
            </w:r>
            <w:r w:rsidR="006202E4">
              <w:rPr>
                <w:i/>
              </w:rPr>
              <w:t>_____________________________________________________________________</w:t>
            </w:r>
            <w:r w:rsidR="00D02D1E">
              <w:t xml:space="preserve"> </w:t>
            </w:r>
          </w:p>
          <w:p w:rsidR="0071249D" w:rsidRPr="007551A7" w:rsidRDefault="0071249D" w:rsidP="00255CC4">
            <w:pPr>
              <w:jc w:val="both"/>
            </w:pPr>
          </w:p>
        </w:tc>
      </w:tr>
    </w:tbl>
    <w:p w:rsidR="0071249D" w:rsidRPr="007551A7" w:rsidRDefault="0071249D" w:rsidP="0071249D"/>
    <w:p w:rsidR="0071249D" w:rsidRPr="007551A7" w:rsidRDefault="0071249D" w:rsidP="0071249D">
      <w:bookmarkStart w:id="0" w:name="_GoBack"/>
      <w:bookmarkEnd w:id="0"/>
    </w:p>
    <w:p w:rsidR="006F52E4" w:rsidRDefault="008D6A43" w:rsidP="00D02D1E">
      <w:pPr>
        <w:jc w:val="both"/>
        <w:outlineLvl w:val="0"/>
      </w:pPr>
      <w:r w:rsidRPr="00794FEA">
        <w:t>Должность                         ______________________                       ФИО</w:t>
      </w:r>
    </w:p>
    <w:p w:rsidR="008D6A43" w:rsidRPr="00794FEA" w:rsidRDefault="008D6A43" w:rsidP="006F52E4">
      <w:pPr>
        <w:ind w:left="3540" w:firstLine="708"/>
        <w:jc w:val="both"/>
        <w:outlineLvl w:val="0"/>
        <w:rPr>
          <w:i/>
        </w:rPr>
      </w:pPr>
      <w:r w:rsidRPr="00794FEA">
        <w:rPr>
          <w:i/>
        </w:rPr>
        <w:t>(подпись)</w:t>
      </w:r>
    </w:p>
    <w:p w:rsidR="007C71AC" w:rsidRPr="007C71AC" w:rsidRDefault="00D02D1E" w:rsidP="008D6A43">
      <w:pPr>
        <w:jc w:val="both"/>
        <w:outlineLvl w:val="0"/>
      </w:pPr>
      <w:r>
        <w:t>МП</w:t>
      </w:r>
    </w:p>
    <w:sectPr w:rsidR="007C71AC" w:rsidRPr="007C71AC" w:rsidSect="0019686C">
      <w:headerReference w:type="default" r:id="rId10"/>
      <w:footerReference w:type="even" r:id="rId11"/>
      <w:footerReference w:type="default" r:id="rId12"/>
      <w:pgSz w:w="11906" w:h="16838"/>
      <w:pgMar w:top="426" w:right="850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1E" w:rsidRDefault="00D02D1E">
      <w:r>
        <w:separator/>
      </w:r>
    </w:p>
  </w:endnote>
  <w:endnote w:type="continuationSeparator" w:id="0">
    <w:p w:rsidR="00D02D1E" w:rsidRDefault="00D0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1E" w:rsidRDefault="00D02D1E" w:rsidP="006A39F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2D1E" w:rsidRDefault="00D02D1E" w:rsidP="00C1571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1E" w:rsidRDefault="00D02D1E" w:rsidP="00C157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1E" w:rsidRDefault="00D02D1E">
      <w:r>
        <w:separator/>
      </w:r>
    </w:p>
  </w:footnote>
  <w:footnote w:type="continuationSeparator" w:id="0">
    <w:p w:rsidR="00D02D1E" w:rsidRDefault="00D0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1E" w:rsidRPr="006F52E4" w:rsidRDefault="00D02D1E" w:rsidP="00EC0C9A">
    <w:pPr>
      <w:ind w:left="1701"/>
      <w:rPr>
        <w:rFonts w:asciiTheme="minorHAnsi" w:hAnsiTheme="minorHAnsi"/>
        <w:bCs/>
        <w:color w:val="808080" w:themeColor="background1" w:themeShade="80"/>
        <w:sz w:val="20"/>
        <w:szCs w:val="21"/>
      </w:rPr>
    </w:pPr>
    <w:r w:rsidRPr="006F52E4">
      <w:rPr>
        <w:rFonts w:asciiTheme="minorHAnsi" w:hAnsiTheme="minorHAnsi"/>
        <w:i/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-200025</wp:posOffset>
          </wp:positionV>
          <wp:extent cx="704850" cy="704850"/>
          <wp:effectExtent l="0" t="0" r="0" b="0"/>
          <wp:wrapSquare wrapText="bothSides"/>
          <wp:docPr id="1" name="Рисунок 1" descr="\\192.168.77.50\Exchange\22_НП БИОФАРМ\8_Лого, графика\Logo_Biof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77.50\Exchange\22_НП БИОФАРМ\8_Лого, графика\Logo_Biofar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52E4">
      <w:rPr>
        <w:rFonts w:asciiTheme="minorHAnsi" w:hAnsiTheme="minorHAnsi"/>
        <w:bCs/>
        <w:color w:val="808080" w:themeColor="background1" w:themeShade="80"/>
        <w:sz w:val="20"/>
        <w:szCs w:val="21"/>
      </w:rPr>
      <w:t>АССОЦИАЦИЯ ПО РАЗВИТИЮ ИННОВАЦИОННОГО ТЕРРИТОРИАЛЬНОГО КЛАСТЕРА  НОВОСИБИРСКОЙ ОБЛАСТИ</w:t>
    </w:r>
  </w:p>
  <w:p w:rsidR="00D02D1E" w:rsidRPr="006F52E4" w:rsidRDefault="00D02D1E" w:rsidP="00EC0C9A">
    <w:pPr>
      <w:ind w:left="1701"/>
      <w:rPr>
        <w:rFonts w:asciiTheme="minorHAnsi" w:hAnsiTheme="minorHAnsi"/>
        <w:color w:val="808080" w:themeColor="background1" w:themeShade="80"/>
        <w:sz w:val="20"/>
        <w:szCs w:val="21"/>
      </w:rPr>
    </w:pPr>
    <w:r w:rsidRPr="006F52E4">
      <w:rPr>
        <w:rFonts w:asciiTheme="minorHAnsi" w:hAnsiTheme="minorHAnsi"/>
        <w:bCs/>
        <w:color w:val="808080" w:themeColor="background1" w:themeShade="80"/>
        <w:sz w:val="20"/>
        <w:szCs w:val="21"/>
      </w:rPr>
      <w:t xml:space="preserve">В СФЕРЕ  БИОФАРМАЦЕВТИЧЕСКИХ  ТЕХНОЛОГИЙ  "БИОФАРМ" </w:t>
    </w:r>
  </w:p>
  <w:p w:rsidR="00D02D1E" w:rsidRPr="006F52E4" w:rsidRDefault="00D02D1E" w:rsidP="00EC0C9A">
    <w:pPr>
      <w:pStyle w:val="a4"/>
      <w:ind w:left="1418"/>
      <w:rPr>
        <w:color w:val="808080" w:themeColor="background1" w:themeShade="8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B37"/>
    <w:multiLevelType w:val="hybridMultilevel"/>
    <w:tmpl w:val="F9BA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572E7"/>
    <w:multiLevelType w:val="hybridMultilevel"/>
    <w:tmpl w:val="A9665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46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D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E2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8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64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25D23"/>
    <w:multiLevelType w:val="hybridMultilevel"/>
    <w:tmpl w:val="8FA2BFA6"/>
    <w:lvl w:ilvl="0" w:tplc="A53C5DB2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F075F"/>
    <w:multiLevelType w:val="hybridMultilevel"/>
    <w:tmpl w:val="D9FC25D6"/>
    <w:lvl w:ilvl="0" w:tplc="FB801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46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D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E2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8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64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8C6448"/>
    <w:multiLevelType w:val="hybridMultilevel"/>
    <w:tmpl w:val="DC1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60B2D"/>
    <w:multiLevelType w:val="hybridMultilevel"/>
    <w:tmpl w:val="B7DACE9A"/>
    <w:lvl w:ilvl="0" w:tplc="A3D00A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851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61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AE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287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42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AC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688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E6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EA576A"/>
    <w:multiLevelType w:val="hybridMultilevel"/>
    <w:tmpl w:val="41F4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55471"/>
    <w:multiLevelType w:val="hybridMultilevel"/>
    <w:tmpl w:val="88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46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6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D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4F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E2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8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64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2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F0C"/>
    <w:rsid w:val="00004573"/>
    <w:rsid w:val="000212FC"/>
    <w:rsid w:val="00032BED"/>
    <w:rsid w:val="00034D8B"/>
    <w:rsid w:val="000418D4"/>
    <w:rsid w:val="00043544"/>
    <w:rsid w:val="00050DAC"/>
    <w:rsid w:val="00060F9F"/>
    <w:rsid w:val="000763B4"/>
    <w:rsid w:val="00076B3D"/>
    <w:rsid w:val="00076FB1"/>
    <w:rsid w:val="000772A7"/>
    <w:rsid w:val="00081D97"/>
    <w:rsid w:val="000832D1"/>
    <w:rsid w:val="00083E2A"/>
    <w:rsid w:val="00085506"/>
    <w:rsid w:val="00093FEE"/>
    <w:rsid w:val="00094525"/>
    <w:rsid w:val="00097C33"/>
    <w:rsid w:val="000A1DE1"/>
    <w:rsid w:val="000A35D3"/>
    <w:rsid w:val="000B32C5"/>
    <w:rsid w:val="000B68DF"/>
    <w:rsid w:val="000C4E26"/>
    <w:rsid w:val="000E4F9B"/>
    <w:rsid w:val="000E5524"/>
    <w:rsid w:val="000F0A20"/>
    <w:rsid w:val="000F7B5F"/>
    <w:rsid w:val="00114777"/>
    <w:rsid w:val="00115FDF"/>
    <w:rsid w:val="00124774"/>
    <w:rsid w:val="00134CA6"/>
    <w:rsid w:val="00135641"/>
    <w:rsid w:val="00154100"/>
    <w:rsid w:val="00155B34"/>
    <w:rsid w:val="00160A4A"/>
    <w:rsid w:val="00160B8F"/>
    <w:rsid w:val="0016182C"/>
    <w:rsid w:val="00161965"/>
    <w:rsid w:val="00164B71"/>
    <w:rsid w:val="00164DEB"/>
    <w:rsid w:val="001705BF"/>
    <w:rsid w:val="00172A42"/>
    <w:rsid w:val="00174107"/>
    <w:rsid w:val="0019686C"/>
    <w:rsid w:val="001A119E"/>
    <w:rsid w:val="001A738D"/>
    <w:rsid w:val="001B3F46"/>
    <w:rsid w:val="001B45F5"/>
    <w:rsid w:val="001C3410"/>
    <w:rsid w:val="001C4B43"/>
    <w:rsid w:val="001C57D7"/>
    <w:rsid w:val="001D335F"/>
    <w:rsid w:val="001D4EAC"/>
    <w:rsid w:val="001D5828"/>
    <w:rsid w:val="001E344D"/>
    <w:rsid w:val="001E489C"/>
    <w:rsid w:val="001F2C82"/>
    <w:rsid w:val="001F7004"/>
    <w:rsid w:val="00210544"/>
    <w:rsid w:val="00223069"/>
    <w:rsid w:val="00233C0A"/>
    <w:rsid w:val="00255CC4"/>
    <w:rsid w:val="00260E63"/>
    <w:rsid w:val="0026798C"/>
    <w:rsid w:val="002819F0"/>
    <w:rsid w:val="002902D7"/>
    <w:rsid w:val="002A667A"/>
    <w:rsid w:val="002C79D2"/>
    <w:rsid w:val="002D15C5"/>
    <w:rsid w:val="002E463D"/>
    <w:rsid w:val="002F1047"/>
    <w:rsid w:val="0030483E"/>
    <w:rsid w:val="00324AEB"/>
    <w:rsid w:val="00344790"/>
    <w:rsid w:val="003611C6"/>
    <w:rsid w:val="003652C6"/>
    <w:rsid w:val="00374899"/>
    <w:rsid w:val="003972C6"/>
    <w:rsid w:val="003B2029"/>
    <w:rsid w:val="003B4E17"/>
    <w:rsid w:val="003B5C63"/>
    <w:rsid w:val="003C4034"/>
    <w:rsid w:val="003D5C83"/>
    <w:rsid w:val="003E10B2"/>
    <w:rsid w:val="003E249C"/>
    <w:rsid w:val="004033D4"/>
    <w:rsid w:val="00413DA7"/>
    <w:rsid w:val="00414BD0"/>
    <w:rsid w:val="00417F91"/>
    <w:rsid w:val="00427C44"/>
    <w:rsid w:val="004322F9"/>
    <w:rsid w:val="004414E3"/>
    <w:rsid w:val="00463700"/>
    <w:rsid w:val="004701FF"/>
    <w:rsid w:val="00472429"/>
    <w:rsid w:val="00475388"/>
    <w:rsid w:val="00476C1C"/>
    <w:rsid w:val="00480F04"/>
    <w:rsid w:val="00483E73"/>
    <w:rsid w:val="00485D30"/>
    <w:rsid w:val="004B0E29"/>
    <w:rsid w:val="004B2BDB"/>
    <w:rsid w:val="004B628A"/>
    <w:rsid w:val="004D3919"/>
    <w:rsid w:val="004E13CF"/>
    <w:rsid w:val="004E3452"/>
    <w:rsid w:val="004F48B0"/>
    <w:rsid w:val="005051C3"/>
    <w:rsid w:val="0051435A"/>
    <w:rsid w:val="005169CF"/>
    <w:rsid w:val="00520576"/>
    <w:rsid w:val="00524E5C"/>
    <w:rsid w:val="00526519"/>
    <w:rsid w:val="00530AFB"/>
    <w:rsid w:val="00536DD2"/>
    <w:rsid w:val="0054185C"/>
    <w:rsid w:val="00543E24"/>
    <w:rsid w:val="00552FDE"/>
    <w:rsid w:val="0055545D"/>
    <w:rsid w:val="005615B3"/>
    <w:rsid w:val="00591999"/>
    <w:rsid w:val="0059323F"/>
    <w:rsid w:val="00596C3E"/>
    <w:rsid w:val="00597245"/>
    <w:rsid w:val="005D4AA3"/>
    <w:rsid w:val="005F03D2"/>
    <w:rsid w:val="005F77DD"/>
    <w:rsid w:val="006202E4"/>
    <w:rsid w:val="00644367"/>
    <w:rsid w:val="00651AA7"/>
    <w:rsid w:val="00652832"/>
    <w:rsid w:val="006535A8"/>
    <w:rsid w:val="0065586E"/>
    <w:rsid w:val="006628F9"/>
    <w:rsid w:val="00665081"/>
    <w:rsid w:val="006708BB"/>
    <w:rsid w:val="00670D1B"/>
    <w:rsid w:val="00675CC2"/>
    <w:rsid w:val="00676AA5"/>
    <w:rsid w:val="0068196F"/>
    <w:rsid w:val="00686ECD"/>
    <w:rsid w:val="006A39F0"/>
    <w:rsid w:val="006A5F66"/>
    <w:rsid w:val="006B02B1"/>
    <w:rsid w:val="006B02DC"/>
    <w:rsid w:val="006B4A8B"/>
    <w:rsid w:val="006C32EB"/>
    <w:rsid w:val="006C490B"/>
    <w:rsid w:val="006D187D"/>
    <w:rsid w:val="006D4732"/>
    <w:rsid w:val="006E7613"/>
    <w:rsid w:val="006F52E4"/>
    <w:rsid w:val="006F76A9"/>
    <w:rsid w:val="0071206B"/>
    <w:rsid w:val="0071249D"/>
    <w:rsid w:val="007140AD"/>
    <w:rsid w:val="00715515"/>
    <w:rsid w:val="007239A1"/>
    <w:rsid w:val="00731F88"/>
    <w:rsid w:val="00735891"/>
    <w:rsid w:val="00740530"/>
    <w:rsid w:val="007441B7"/>
    <w:rsid w:val="007472BD"/>
    <w:rsid w:val="007548B1"/>
    <w:rsid w:val="00756566"/>
    <w:rsid w:val="00780A53"/>
    <w:rsid w:val="00781220"/>
    <w:rsid w:val="00783F7B"/>
    <w:rsid w:val="0078546B"/>
    <w:rsid w:val="00786C3B"/>
    <w:rsid w:val="00792CBC"/>
    <w:rsid w:val="00794FEA"/>
    <w:rsid w:val="007A4108"/>
    <w:rsid w:val="007A457E"/>
    <w:rsid w:val="007B3D56"/>
    <w:rsid w:val="007B7354"/>
    <w:rsid w:val="007C71AC"/>
    <w:rsid w:val="007E50F5"/>
    <w:rsid w:val="007F5D3E"/>
    <w:rsid w:val="008001A1"/>
    <w:rsid w:val="00810733"/>
    <w:rsid w:val="0081368D"/>
    <w:rsid w:val="008324CA"/>
    <w:rsid w:val="00840A14"/>
    <w:rsid w:val="0085402D"/>
    <w:rsid w:val="008639A1"/>
    <w:rsid w:val="008705DF"/>
    <w:rsid w:val="008710BD"/>
    <w:rsid w:val="008861A4"/>
    <w:rsid w:val="00897BF8"/>
    <w:rsid w:val="008A0805"/>
    <w:rsid w:val="008B0E7C"/>
    <w:rsid w:val="008C2E1C"/>
    <w:rsid w:val="008C2FC5"/>
    <w:rsid w:val="008D6A43"/>
    <w:rsid w:val="008F720E"/>
    <w:rsid w:val="00921F0C"/>
    <w:rsid w:val="00927BE8"/>
    <w:rsid w:val="00940449"/>
    <w:rsid w:val="009441B5"/>
    <w:rsid w:val="0095087F"/>
    <w:rsid w:val="0095489D"/>
    <w:rsid w:val="00954F2A"/>
    <w:rsid w:val="00962D48"/>
    <w:rsid w:val="0096322E"/>
    <w:rsid w:val="00977AEF"/>
    <w:rsid w:val="009A6B67"/>
    <w:rsid w:val="009B158E"/>
    <w:rsid w:val="009B3700"/>
    <w:rsid w:val="009D038E"/>
    <w:rsid w:val="009D3BA4"/>
    <w:rsid w:val="009D7F82"/>
    <w:rsid w:val="009E3413"/>
    <w:rsid w:val="009F5BAB"/>
    <w:rsid w:val="00A026AB"/>
    <w:rsid w:val="00A048F3"/>
    <w:rsid w:val="00A15957"/>
    <w:rsid w:val="00A209FC"/>
    <w:rsid w:val="00A346AD"/>
    <w:rsid w:val="00A36D13"/>
    <w:rsid w:val="00A50449"/>
    <w:rsid w:val="00A57019"/>
    <w:rsid w:val="00A64904"/>
    <w:rsid w:val="00A71A92"/>
    <w:rsid w:val="00A82791"/>
    <w:rsid w:val="00A952E3"/>
    <w:rsid w:val="00A97BB1"/>
    <w:rsid w:val="00AB54E4"/>
    <w:rsid w:val="00AC1CC2"/>
    <w:rsid w:val="00AD5B70"/>
    <w:rsid w:val="00AE2ABB"/>
    <w:rsid w:val="00AE7D21"/>
    <w:rsid w:val="00B10056"/>
    <w:rsid w:val="00B11820"/>
    <w:rsid w:val="00B140F1"/>
    <w:rsid w:val="00B23ECF"/>
    <w:rsid w:val="00B24A34"/>
    <w:rsid w:val="00B26D92"/>
    <w:rsid w:val="00B50DA5"/>
    <w:rsid w:val="00B54E9D"/>
    <w:rsid w:val="00B560AB"/>
    <w:rsid w:val="00B65595"/>
    <w:rsid w:val="00B754A4"/>
    <w:rsid w:val="00B766D3"/>
    <w:rsid w:val="00B76EE5"/>
    <w:rsid w:val="00B814F2"/>
    <w:rsid w:val="00B81C6E"/>
    <w:rsid w:val="00B820A7"/>
    <w:rsid w:val="00B8430B"/>
    <w:rsid w:val="00B8781E"/>
    <w:rsid w:val="00B92D1C"/>
    <w:rsid w:val="00BA6FF7"/>
    <w:rsid w:val="00BE31FF"/>
    <w:rsid w:val="00BE3325"/>
    <w:rsid w:val="00BE44B9"/>
    <w:rsid w:val="00BE56CF"/>
    <w:rsid w:val="00BE5DC9"/>
    <w:rsid w:val="00C037D1"/>
    <w:rsid w:val="00C1571C"/>
    <w:rsid w:val="00C208AF"/>
    <w:rsid w:val="00C33E2A"/>
    <w:rsid w:val="00C35185"/>
    <w:rsid w:val="00C4171A"/>
    <w:rsid w:val="00C4721F"/>
    <w:rsid w:val="00C51B2D"/>
    <w:rsid w:val="00C57B3B"/>
    <w:rsid w:val="00C76968"/>
    <w:rsid w:val="00C80F1E"/>
    <w:rsid w:val="00C8596E"/>
    <w:rsid w:val="00CA0791"/>
    <w:rsid w:val="00CA3CBB"/>
    <w:rsid w:val="00CC1897"/>
    <w:rsid w:val="00CC1F84"/>
    <w:rsid w:val="00CD0C3E"/>
    <w:rsid w:val="00CD7D07"/>
    <w:rsid w:val="00CE74DA"/>
    <w:rsid w:val="00CF27E3"/>
    <w:rsid w:val="00CF6A7E"/>
    <w:rsid w:val="00CF732D"/>
    <w:rsid w:val="00D00EE0"/>
    <w:rsid w:val="00D01D49"/>
    <w:rsid w:val="00D02D1E"/>
    <w:rsid w:val="00D118F4"/>
    <w:rsid w:val="00D13235"/>
    <w:rsid w:val="00D20E8A"/>
    <w:rsid w:val="00D23D19"/>
    <w:rsid w:val="00D416DA"/>
    <w:rsid w:val="00D437FB"/>
    <w:rsid w:val="00D45A5B"/>
    <w:rsid w:val="00D62C05"/>
    <w:rsid w:val="00D80BB0"/>
    <w:rsid w:val="00D947D3"/>
    <w:rsid w:val="00DA2452"/>
    <w:rsid w:val="00DB0495"/>
    <w:rsid w:val="00DB1B07"/>
    <w:rsid w:val="00DB4CAA"/>
    <w:rsid w:val="00DB7295"/>
    <w:rsid w:val="00DC3CD4"/>
    <w:rsid w:val="00DE02E1"/>
    <w:rsid w:val="00DE5A66"/>
    <w:rsid w:val="00DF490C"/>
    <w:rsid w:val="00E00A78"/>
    <w:rsid w:val="00E01694"/>
    <w:rsid w:val="00E04430"/>
    <w:rsid w:val="00E05BA8"/>
    <w:rsid w:val="00E10694"/>
    <w:rsid w:val="00E1360E"/>
    <w:rsid w:val="00E14D0E"/>
    <w:rsid w:val="00E1608B"/>
    <w:rsid w:val="00E17457"/>
    <w:rsid w:val="00E40069"/>
    <w:rsid w:val="00E53277"/>
    <w:rsid w:val="00E577AD"/>
    <w:rsid w:val="00E66DFA"/>
    <w:rsid w:val="00E705A5"/>
    <w:rsid w:val="00E8638E"/>
    <w:rsid w:val="00EA04AF"/>
    <w:rsid w:val="00EC0C9A"/>
    <w:rsid w:val="00EC655D"/>
    <w:rsid w:val="00ED2689"/>
    <w:rsid w:val="00F0062C"/>
    <w:rsid w:val="00F01A89"/>
    <w:rsid w:val="00F0775E"/>
    <w:rsid w:val="00F10D81"/>
    <w:rsid w:val="00F22ADF"/>
    <w:rsid w:val="00F22E63"/>
    <w:rsid w:val="00F32AFF"/>
    <w:rsid w:val="00F379EE"/>
    <w:rsid w:val="00F402D2"/>
    <w:rsid w:val="00F42595"/>
    <w:rsid w:val="00F66359"/>
    <w:rsid w:val="00F67513"/>
    <w:rsid w:val="00F83440"/>
    <w:rsid w:val="00F90679"/>
    <w:rsid w:val="00F930F3"/>
    <w:rsid w:val="00FA7CCD"/>
    <w:rsid w:val="00FA7E40"/>
    <w:rsid w:val="00FC6CB2"/>
    <w:rsid w:val="00FD3B5A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68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3972C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1F0C"/>
    <w:pPr>
      <w:tabs>
        <w:tab w:val="center" w:pos="4320"/>
        <w:tab w:val="right" w:pos="8640"/>
      </w:tabs>
    </w:pPr>
    <w:rPr>
      <w:sz w:val="20"/>
      <w:szCs w:val="20"/>
      <w:lang w:val="de-DE" w:eastAsia="fr-BE"/>
    </w:rPr>
  </w:style>
  <w:style w:type="paragraph" w:styleId="a5">
    <w:name w:val="footer"/>
    <w:basedOn w:val="a"/>
    <w:rsid w:val="00C157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571C"/>
  </w:style>
  <w:style w:type="paragraph" w:styleId="a7">
    <w:name w:val="Balloon Text"/>
    <w:basedOn w:val="a"/>
    <w:link w:val="a8"/>
    <w:rsid w:val="009B3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3700"/>
    <w:rPr>
      <w:rFonts w:ascii="Tahoma" w:hAnsi="Tahoma" w:cs="Tahoma"/>
      <w:sz w:val="16"/>
      <w:szCs w:val="16"/>
    </w:rPr>
  </w:style>
  <w:style w:type="table" w:styleId="41">
    <w:name w:val="Table Columns 4"/>
    <w:basedOn w:val="a1"/>
    <w:rsid w:val="00A36D1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2-5">
    <w:name w:val="Medium Grid 2 Accent 5"/>
    <w:basedOn w:val="a1"/>
    <w:uiPriority w:val="68"/>
    <w:rsid w:val="00A50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40">
    <w:name w:val="Заголовок 4 Знак"/>
    <w:basedOn w:val="a0"/>
    <w:link w:val="4"/>
    <w:uiPriority w:val="9"/>
    <w:rsid w:val="003972C6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3972C6"/>
    <w:rPr>
      <w:b/>
      <w:bCs/>
    </w:rPr>
  </w:style>
  <w:style w:type="character" w:styleId="aa">
    <w:name w:val="Hyperlink"/>
    <w:basedOn w:val="a0"/>
    <w:unhideWhenUsed/>
    <w:rsid w:val="00731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3972C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1F0C"/>
    <w:pPr>
      <w:tabs>
        <w:tab w:val="center" w:pos="4320"/>
        <w:tab w:val="right" w:pos="8640"/>
      </w:tabs>
    </w:pPr>
    <w:rPr>
      <w:sz w:val="20"/>
      <w:szCs w:val="20"/>
      <w:lang w:val="de-DE" w:eastAsia="fr-BE"/>
    </w:rPr>
  </w:style>
  <w:style w:type="paragraph" w:styleId="a5">
    <w:name w:val="footer"/>
    <w:basedOn w:val="a"/>
    <w:rsid w:val="00C157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1571C"/>
  </w:style>
  <w:style w:type="paragraph" w:styleId="a7">
    <w:name w:val="Balloon Text"/>
    <w:basedOn w:val="a"/>
    <w:link w:val="a8"/>
    <w:rsid w:val="009B3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3700"/>
    <w:rPr>
      <w:rFonts w:ascii="Tahoma" w:hAnsi="Tahoma" w:cs="Tahoma"/>
      <w:sz w:val="16"/>
      <w:szCs w:val="16"/>
    </w:rPr>
  </w:style>
  <w:style w:type="table" w:styleId="41">
    <w:name w:val="Table Columns 4"/>
    <w:basedOn w:val="a1"/>
    <w:rsid w:val="00A36D1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2-5">
    <w:name w:val="Medium Grid 2 Accent 5"/>
    <w:basedOn w:val="a1"/>
    <w:uiPriority w:val="68"/>
    <w:rsid w:val="00A504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40">
    <w:name w:val="Заголовок 4 Знак"/>
    <w:basedOn w:val="a0"/>
    <w:link w:val="4"/>
    <w:uiPriority w:val="9"/>
    <w:rsid w:val="003972C6"/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397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9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9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4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2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32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0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5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84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ick.ru/_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bio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</vt:lpstr>
    </vt:vector>
  </TitlesOfParts>
  <Company>ICK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</dc:title>
  <dc:creator>Ringer</dc:creator>
  <cp:lastModifiedBy>Возчикова Татьяна</cp:lastModifiedBy>
  <cp:revision>7</cp:revision>
  <cp:lastPrinted>2019-04-18T10:12:00Z</cp:lastPrinted>
  <dcterms:created xsi:type="dcterms:W3CDTF">2021-01-26T08:52:00Z</dcterms:created>
  <dcterms:modified xsi:type="dcterms:W3CDTF">2024-12-27T05:42:00Z</dcterms:modified>
</cp:coreProperties>
</file>